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jc w:val="center"/>
        <w:outlineLvl w:val="2"/>
        <w:rPr>
          <w:rFonts w:asciiTheme="majorBidi" w:eastAsia="Times New Roman" w:hAnsiTheme="majorBidi" w:cstheme="majorBidi"/>
          <w:sz w:val="36"/>
          <w:szCs w:val="36"/>
        </w:rPr>
      </w:pPr>
      <w:r w:rsidRPr="00EE7630">
        <w:rPr>
          <w:rFonts w:asciiTheme="majorBidi" w:eastAsia="Times New Roman" w:hAnsiTheme="majorBidi" w:cstheme="majorBidi"/>
          <w:sz w:val="36"/>
          <w:szCs w:val="36"/>
        </w:rPr>
        <w:fldChar w:fldCharType="begin"/>
      </w:r>
      <w:r w:rsidRPr="00EE7630">
        <w:rPr>
          <w:rFonts w:asciiTheme="majorBidi" w:eastAsia="Times New Roman" w:hAnsiTheme="majorBidi" w:cstheme="majorBidi"/>
          <w:sz w:val="36"/>
          <w:szCs w:val="36"/>
        </w:rPr>
        <w:instrText xml:space="preserve"> HYPERLINK "http://travel.mthai.com/blog/104745.html" </w:instrText>
      </w:r>
      <w:r w:rsidRPr="00EE7630">
        <w:rPr>
          <w:rFonts w:asciiTheme="majorBidi" w:eastAsia="Times New Roman" w:hAnsiTheme="majorBidi" w:cstheme="majorBidi"/>
          <w:sz w:val="36"/>
          <w:szCs w:val="36"/>
        </w:rPr>
        <w:fldChar w:fldCharType="separate"/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10 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 xml:space="preserve">สุดยอด สถานที่ท่องเที่ยวไทย แห่งปี 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</w:rPr>
        <w:t>2014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fldChar w:fldCharType="end"/>
      </w:r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hyperlink r:id="rId5" w:tgtFrame="_blank" w:history="1"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</w:rPr>
          <w:t xml:space="preserve">1. </w:t>
        </w:r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  <w:cs/>
          </w:rPr>
          <w:t>ดอยม่อน</w:t>
        </w:r>
        <w:proofErr w:type="spellStart"/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  <w:cs/>
          </w:rPr>
          <w:t>แจ่ม</w:t>
        </w:r>
        <w:proofErr w:type="spellEnd"/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  <w:cs/>
          </w:rPr>
          <w:t xml:space="preserve"> จังหวัดเชียงใหม่</w:t>
        </w:r>
      </w:hyperlink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sz w:val="36"/>
          <w:szCs w:val="36"/>
        </w:rPr>
      </w:pPr>
      <w:r w:rsidRPr="00EE7630">
        <w:rPr>
          <w:rFonts w:asciiTheme="majorBidi" w:eastAsia="Times New Roman" w:hAnsiTheme="majorBidi" w:cstheme="majorBidi"/>
          <w:noProof/>
          <w:sz w:val="36"/>
          <w:szCs w:val="36"/>
        </w:rPr>
        <w:drawing>
          <wp:inline distT="0" distB="0" distL="0" distR="0" wp14:anchorId="778F8735" wp14:editId="5842E980">
            <wp:extent cx="5717540" cy="3808095"/>
            <wp:effectExtent l="0" t="0" r="0" b="1905"/>
            <wp:docPr id="10" name="รูปภาพ 10" descr="ดอยม่อนแจ่ม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ดอยม่อนแจ่ม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630">
        <w:rPr>
          <w:rFonts w:asciiTheme="majorBidi" w:eastAsia="Times New Roman" w:hAnsiTheme="majorBidi" w:cstheme="majorBidi"/>
          <w:i/>
          <w:iCs/>
          <w:sz w:val="36"/>
          <w:szCs w:val="36"/>
        </w:rPr>
        <w:t xml:space="preserve">        </w:t>
      </w:r>
      <w:r w:rsidRPr="00EE7630">
        <w:rPr>
          <w:rFonts w:asciiTheme="majorBidi" w:eastAsia="Times New Roman" w:hAnsiTheme="majorBidi" w:cstheme="majorBidi"/>
          <w:i/>
          <w:iCs/>
          <w:sz w:val="36"/>
          <w:szCs w:val="36"/>
          <w:cs/>
        </w:rPr>
        <w:t xml:space="preserve">ภาพจาก : </w:t>
      </w:r>
      <w:r w:rsidRPr="00EE7630">
        <w:rPr>
          <w:rFonts w:asciiTheme="majorBidi" w:eastAsia="Times New Roman" w:hAnsiTheme="majorBidi" w:cstheme="majorBidi"/>
          <w:i/>
          <w:iCs/>
          <w:sz w:val="36"/>
          <w:szCs w:val="36"/>
        </w:rPr>
        <w:t>gorillarun.multiply.com</w:t>
      </w:r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เรียกว่า</w:t>
      </w:r>
      <w:proofErr w:type="spellStart"/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ฮอต</w:t>
      </w:r>
      <w:proofErr w:type="spellEnd"/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ข้ามปีกันเลยทีเดียวสำหรับ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ดอยม่อน</w:t>
      </w:r>
      <w:proofErr w:type="spellStart"/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แจ่ม</w:t>
      </w:r>
      <w:proofErr w:type="spellEnd"/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ที่</w:t>
      </w:r>
      <w:proofErr w:type="spellStart"/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แจ่ม</w:t>
      </w:r>
      <w:proofErr w:type="spellEnd"/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สมชื่อ จนตอนนี้กลายเป็นสถานที่ท่องเที่ยวอันดับต้นๆ ของ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จังหวัดเชียงใหม่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 xml:space="preserve">ไปแล้ว ด้วยทัศนียภาพอันสวยงาม โอมล้อมด้วยขุนเขา อากาศหนาว แนบชิดสนิทธรรมชาติ ประกอบกับวิถีชีวิตชนพื้นเมือง ที่ใครไปแล้วล้วนประทับใจทั้งสิ้น คุณล่ะ ไปรึยัง 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?</w:t>
      </w: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hyperlink r:id="rId8" w:tgtFrame="_blank" w:history="1"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</w:rPr>
          <w:t>2</w:t>
        </w:r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</w:rPr>
          <w:t xml:space="preserve">. </w:t>
        </w:r>
        <w:proofErr w:type="spellStart"/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  <w:cs/>
          </w:rPr>
          <w:t>สังข</w:t>
        </w:r>
        <w:proofErr w:type="spellEnd"/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  <w:cs/>
          </w:rPr>
          <w:t>ละบุรี จังหวัดกาญจนบุรี</w:t>
        </w:r>
      </w:hyperlink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sz w:val="36"/>
          <w:szCs w:val="36"/>
        </w:rPr>
      </w:pPr>
      <w:r w:rsidRPr="00EE7630">
        <w:rPr>
          <w:rFonts w:asciiTheme="majorBidi" w:eastAsia="Times New Roman" w:hAnsiTheme="majorBidi" w:cstheme="majorBidi"/>
          <w:noProof/>
          <w:sz w:val="36"/>
          <w:szCs w:val="36"/>
        </w:rPr>
        <w:drawing>
          <wp:inline distT="0" distB="0" distL="0" distR="0" wp14:anchorId="49D98FB4" wp14:editId="3A6ABBBE">
            <wp:extent cx="5717540" cy="3798570"/>
            <wp:effectExtent l="0" t="0" r="0" b="0"/>
            <wp:docPr id="9" name="รูปภาพ 9" descr="สังขละบุรี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สังขละบุรี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379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630">
        <w:rPr>
          <w:rFonts w:asciiTheme="majorBidi" w:eastAsia="Times New Roman" w:hAnsiTheme="majorBidi" w:cstheme="majorBidi"/>
          <w:i/>
          <w:iCs/>
          <w:sz w:val="36"/>
          <w:szCs w:val="36"/>
          <w:cs/>
        </w:rPr>
        <w:t>ภาพจาก</w:t>
      </w:r>
      <w:r w:rsidRPr="00EE7630">
        <w:rPr>
          <w:rFonts w:asciiTheme="majorBidi" w:eastAsia="Times New Roman" w:hAnsiTheme="majorBidi" w:cstheme="majorBidi"/>
          <w:i/>
          <w:iCs/>
          <w:sz w:val="36"/>
          <w:szCs w:val="36"/>
        </w:rPr>
        <w:t> siamfishing.com</w:t>
      </w:r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ด้วยความที่ใกล้กรุงเทพฯ ผสมกับเสน่ห์เฉพาะตัวแห่งวิถีชาวมอญ ทำ</w:t>
      </w:r>
      <w:proofErr w:type="spellStart"/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ให้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สังข</w:t>
      </w:r>
      <w:proofErr w:type="spellEnd"/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ละบุรี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เป็นสถานที่ครองใจใครหลายคน อีกทั้ง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สะพานมอญ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เพิ่งบูรณะเสร็จสมบูรณ์ ทำให้นักท่องเที่ยวแห่แหนไปเยือนมากขึ้น อีกทั้งยังมี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วัดวัง</w:t>
      </w:r>
      <w:proofErr w:type="spellStart"/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วิเว</w:t>
      </w:r>
      <w:proofErr w:type="spellEnd"/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การาม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ที่จมอยู่ใต้น้ำ ให้คุณได้สัมผัสความขลังแบบใกล้ชิด อย่ารอช้า ไปสัมผัสด้วยตาของตัวเอง</w:t>
      </w: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hyperlink r:id="rId11" w:tgtFrame="_blank" w:history="1"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</w:rPr>
          <w:t xml:space="preserve">3. </w:t>
        </w:r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  <w:cs/>
          </w:rPr>
          <w:t>เกาะกูด จังหวัดตราด</w:t>
        </w:r>
      </w:hyperlink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r w:rsidRPr="00EE7630">
        <w:rPr>
          <w:rFonts w:asciiTheme="majorBidi" w:eastAsia="Times New Roman" w:hAnsiTheme="majorBidi" w:cstheme="majorBidi"/>
          <w:noProof/>
          <w:sz w:val="36"/>
          <w:szCs w:val="36"/>
        </w:rPr>
        <w:drawing>
          <wp:inline distT="0" distB="0" distL="0" distR="0" wp14:anchorId="0C979B8C" wp14:editId="2F36FD30">
            <wp:extent cx="5717540" cy="3788410"/>
            <wp:effectExtent l="0" t="0" r="0" b="2540"/>
            <wp:docPr id="8" name="รูปภาพ 8" descr="เกาะกูด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เกาะกูด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378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เกาะสวรรค์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แห่งชายฝั่งตะวันออก เป็นแหล่งพักผ่อนตากอากาศชั้นดี ที่คุณควรมาสัมผัส ด้วยหาดทรายขาวละเอียด น้ำทะเลใส ไม่แพ้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หลี</w:t>
      </w:r>
      <w:proofErr w:type="spellStart"/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เป๊ะ</w:t>
      </w:r>
      <w:proofErr w:type="spellEnd"/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 xml:space="preserve"> เกาะเต่า หรือ พีพี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เลย หากมาพักเป็นคู่ จะโรแมนติ</w:t>
      </w:r>
      <w:proofErr w:type="spellStart"/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กมาก</w:t>
      </w:r>
      <w:proofErr w:type="spellEnd"/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เพราะมีมุมชมพระอาทิตย์ตกริมทะเลที่สวยมากที่หนึ่งบน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เกาะกูด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แถมมีร้านอาหารบรรยากาศใต้แสงเทียน</w:t>
      </w:r>
      <w:proofErr w:type="spellStart"/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ใช</w:t>
      </w:r>
      <w:proofErr w:type="spellEnd"/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เหมาะกับคู่รักสุดๆ</w:t>
      </w: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hyperlink r:id="rId14" w:tgtFrame="_blank" w:history="1"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</w:rPr>
          <w:t xml:space="preserve">4. </w:t>
        </w:r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  <w:cs/>
          </w:rPr>
          <w:t>โมโกจู อุทยานแห่งชาติแม่วงก์ จังหวัดกำแพงเพชร</w:t>
        </w:r>
      </w:hyperlink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sz w:val="36"/>
          <w:szCs w:val="36"/>
        </w:rPr>
      </w:pPr>
      <w:r w:rsidRPr="00EE7630">
        <w:rPr>
          <w:rFonts w:asciiTheme="majorBidi" w:eastAsia="Times New Roman" w:hAnsiTheme="majorBidi" w:cstheme="majorBidi"/>
          <w:noProof/>
          <w:sz w:val="36"/>
          <w:szCs w:val="36"/>
        </w:rPr>
        <w:drawing>
          <wp:inline distT="0" distB="0" distL="0" distR="0" wp14:anchorId="56DDB2FB" wp14:editId="12283794">
            <wp:extent cx="5717540" cy="3788410"/>
            <wp:effectExtent l="0" t="0" r="0" b="2540"/>
            <wp:docPr id="7" name="รูปภาพ 7" descr="โมโกจู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โมโกจู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378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630">
        <w:rPr>
          <w:rFonts w:asciiTheme="majorBidi" w:eastAsia="Times New Roman" w:hAnsiTheme="majorBidi" w:cstheme="majorBidi"/>
          <w:i/>
          <w:iCs/>
          <w:sz w:val="36"/>
          <w:szCs w:val="36"/>
          <w:cs/>
        </w:rPr>
        <w:t xml:space="preserve">ภาพจาก : </w:t>
      </w:r>
      <w:r w:rsidRPr="00EE7630">
        <w:rPr>
          <w:rFonts w:asciiTheme="majorBidi" w:eastAsia="Times New Roman" w:hAnsiTheme="majorBidi" w:cstheme="majorBidi"/>
          <w:i/>
          <w:iCs/>
          <w:sz w:val="36"/>
          <w:szCs w:val="36"/>
        </w:rPr>
        <w:t>http://ekaratch.multiply.com</w:t>
      </w:r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โมโกจู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ยอดเขาที่สูงที่สุดใน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อุทยานแห่งชาติแม่วงก์ จังหวัดกำแพงเพชร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เป็นแหล่งท่องเที่ยวสำหรับนักผจญภัยอย่างแท้จริง เพราะต้องใช้เวลาเดินเท้าไปกลับรวม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4-5 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วัน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แต่ถ้าคุณใจแข็งขึ้นไปพิชิตได้ สิ่งที่จะได้พบถือว่าคุ้มค่ามาก ด้วยทัศนียภาพสุดงามตลอดทางจนถึงจุดยอด ถ้าคุณคิดจะไป อย่าลืมฟิตร่างกายให้พร้อมด้วยล่ะ</w:t>
      </w: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hyperlink r:id="rId17" w:tgtFrame="_blank" w:history="1"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</w:rPr>
          <w:t>5.</w:t>
        </w:r>
        <w:r w:rsidRPr="00EE7630">
          <w:rPr>
            <w:rFonts w:asciiTheme="majorBidi" w:eastAsia="Times New Roman" w:hAnsiTheme="majorBidi" w:cstheme="majorBidi"/>
            <w:sz w:val="36"/>
            <w:szCs w:val="36"/>
          </w:rPr>
          <w:t> </w:t>
        </w:r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  <w:cs/>
          </w:rPr>
          <w:t>วัดเจติยาคีรีวิหาร (วัดภูทอก) จ.บึงกาฬ</w:t>
        </w:r>
      </w:hyperlink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sz w:val="36"/>
          <w:szCs w:val="36"/>
        </w:rPr>
      </w:pPr>
      <w:r w:rsidRPr="00EE7630">
        <w:rPr>
          <w:rFonts w:asciiTheme="majorBidi" w:eastAsia="Times New Roman" w:hAnsiTheme="majorBidi" w:cstheme="majorBidi"/>
          <w:noProof/>
          <w:sz w:val="36"/>
          <w:szCs w:val="36"/>
        </w:rPr>
        <w:drawing>
          <wp:inline distT="0" distB="0" distL="0" distR="0" wp14:anchorId="0F77C2CD" wp14:editId="0078DF95">
            <wp:extent cx="5717540" cy="3808095"/>
            <wp:effectExtent l="0" t="0" r="0" b="1905"/>
            <wp:docPr id="6" name="รูปภาพ 6" descr=" วัดเจติยาคีรีวิหาร (วัดภูทอก)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วัดเจติยาคีรีวิหาร (วัดภูทอก)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630">
        <w:rPr>
          <w:rFonts w:asciiTheme="majorBidi" w:eastAsia="Times New Roman" w:hAnsiTheme="majorBidi" w:cstheme="majorBidi"/>
          <w:i/>
          <w:iCs/>
          <w:sz w:val="36"/>
          <w:szCs w:val="36"/>
          <w:cs/>
        </w:rPr>
        <w:t>ภาพจาก</w:t>
      </w:r>
      <w:r w:rsidRPr="00EE7630">
        <w:rPr>
          <w:rFonts w:asciiTheme="majorBidi" w:eastAsia="Times New Roman" w:hAnsiTheme="majorBidi" w:cstheme="majorBidi"/>
          <w:i/>
          <w:iCs/>
          <w:sz w:val="36"/>
          <w:szCs w:val="36"/>
        </w:rPr>
        <w:t> </w:t>
      </w:r>
      <w:hyperlink r:id="rId20" w:tgtFrame="_blank" w:history="1">
        <w:r w:rsidRPr="00EE7630">
          <w:rPr>
            <w:rFonts w:asciiTheme="majorBidi" w:eastAsia="Times New Roman" w:hAnsiTheme="majorBidi" w:cstheme="majorBidi"/>
            <w:i/>
            <w:iCs/>
            <w:sz w:val="36"/>
            <w:szCs w:val="36"/>
          </w:rPr>
          <w:t>www.facebook.com/ibirdstudio</w:t>
        </w:r>
      </w:hyperlink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สถานที่ท่องเที่ยวพิสูจน์หัวใจอีกแห่งหนึ่ง แม้ระยะทางจะไม่ไกลและไม่สูงมากนัก แต่การที่คุณจะขึ้นไปจุดสูงสุดของ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วัดภูทอก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แห่งนี้ ที่เรียกว่า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</w:rPr>
        <w:t>“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พุทธวิหาร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</w:rPr>
        <w:t>”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คุณจะต้องเดินขึ้น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บันไดและสะพานไม้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สุดคดเคี้ยวและหวาดเสียว ฝ่าลมแรงขึ้นไปพบกับจุดชมวิวสุดลูกหูลูกตา ขอบอกเลยว่าไม่ง่าย แต่ก็ไม่ยากเกินแรงศรัทธาของทุกคน</w:t>
      </w: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hyperlink r:id="rId21" w:tgtFrame="_blank" w:history="1"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</w:rPr>
          <w:t xml:space="preserve">6. </w:t>
        </w:r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  <w:cs/>
          </w:rPr>
          <w:t>เขื่อน</w:t>
        </w:r>
        <w:proofErr w:type="spellStart"/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  <w:cs/>
          </w:rPr>
          <w:t>รัชชป</w:t>
        </w:r>
        <w:proofErr w:type="spellEnd"/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  <w:cs/>
          </w:rPr>
          <w:t>ระภา จังหวัดสุราษฎร์ธานี</w:t>
        </w:r>
      </w:hyperlink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sz w:val="36"/>
          <w:szCs w:val="36"/>
        </w:rPr>
      </w:pPr>
      <w:r w:rsidRPr="00EE7630">
        <w:rPr>
          <w:rFonts w:asciiTheme="majorBidi" w:eastAsia="Times New Roman" w:hAnsiTheme="majorBidi" w:cstheme="majorBidi"/>
          <w:noProof/>
          <w:sz w:val="36"/>
          <w:szCs w:val="36"/>
        </w:rPr>
        <w:drawing>
          <wp:inline distT="0" distB="0" distL="0" distR="0" wp14:anchorId="39CFA42C" wp14:editId="6DDA066C">
            <wp:extent cx="5717540" cy="3607435"/>
            <wp:effectExtent l="0" t="0" r="0" b="0"/>
            <wp:docPr id="5" name="รูปภาพ 5" descr="เขื่อนรัชชประภา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เขื่อนรัชชประภา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630">
        <w:rPr>
          <w:rFonts w:asciiTheme="majorBidi" w:eastAsia="Times New Roman" w:hAnsiTheme="majorBidi" w:cstheme="majorBidi"/>
          <w:i/>
          <w:iCs/>
          <w:sz w:val="36"/>
          <w:szCs w:val="36"/>
          <w:cs/>
        </w:rPr>
        <w:t>ภาพจาก</w:t>
      </w:r>
      <w:r w:rsidRPr="00EE7630">
        <w:rPr>
          <w:rFonts w:asciiTheme="majorBidi" w:eastAsia="Times New Roman" w:hAnsiTheme="majorBidi" w:cstheme="majorBidi"/>
          <w:i/>
          <w:iCs/>
          <w:sz w:val="36"/>
          <w:szCs w:val="36"/>
        </w:rPr>
        <w:t> www.500rai.com</w:t>
      </w:r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เขื่อน</w:t>
      </w:r>
      <w:proofErr w:type="spellStart"/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รัชชป</w:t>
      </w:r>
      <w:proofErr w:type="spellEnd"/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ระภา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หรือเขื่อน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เชี่ยวหลาน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แห่งนี้ ได้รับฉายาว่า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</w:rPr>
        <w:t>“</w:t>
      </w:r>
      <w:proofErr w:type="spellStart"/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มัลดีฟส์</w:t>
      </w:r>
      <w:proofErr w:type="spellEnd"/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เมืองไทย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</w:rPr>
        <w:t>”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จากทิวทัศน์รี</w:t>
      </w:r>
      <w:proofErr w:type="spellStart"/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สอร์ทบ้าน</w:t>
      </w:r>
      <w:proofErr w:type="spellEnd"/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ไม้ริมน้ำที่เรียงรายกัน ประกอบกับกระแสน้ำที่นิ่งสงบ มีพื้นหลังเป็นภูเขาและท้องฟ้าสดใส พร้อมกิจกรรม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พายเรือ</w:t>
      </w:r>
      <w:proofErr w:type="spellStart"/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แคนู</w:t>
      </w:r>
      <w:proofErr w:type="spellEnd"/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ที่จะทำให้คุณเพลิดเพลินจนลืมเวลาไปเลยล่ะ ใครที่ยังไม่ได้ไปเยือน ขอบอกเลยว่าคุณพลาดมาก !!</w:t>
      </w: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hyperlink r:id="rId24" w:tgtFrame="_blank" w:history="1"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</w:rPr>
          <w:t xml:space="preserve">7. </w:t>
        </w:r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  <w:cs/>
          </w:rPr>
          <w:t>ดอยหลวงเชียงดาว จังหวัดเชียงใหม่</w:t>
        </w:r>
      </w:hyperlink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r w:rsidRPr="00EE7630">
        <w:rPr>
          <w:rFonts w:asciiTheme="majorBidi" w:eastAsia="Times New Roman" w:hAnsiTheme="majorBidi" w:cstheme="majorBidi"/>
          <w:noProof/>
          <w:sz w:val="36"/>
          <w:szCs w:val="36"/>
        </w:rPr>
        <w:drawing>
          <wp:inline distT="0" distB="0" distL="0" distR="0" wp14:anchorId="4714D307" wp14:editId="04F09361">
            <wp:extent cx="5717540" cy="3928745"/>
            <wp:effectExtent l="0" t="0" r="0" b="0"/>
            <wp:docPr id="4" name="รูปภาพ 4" descr="ดอยหลวงเชียงดาว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ดอยหลวงเชียงดาว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392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ยอดเขาที่สูงเป็น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อันดับ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</w:rPr>
        <w:t>3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ของประเทศไทย ดอยแห่งนี้เต็มไปด้วย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ป่าไม้นานาพรรณ และสัตว์ป่าหลากชนิด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คุณจะได้พบกับ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เลียงผา กวางผา และนกพันธุ์หายาก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พอคุณขึ้นไปถึงยอดดอย คุณอาจตกใจว่านี่คุณตายแล้ว</w:t>
      </w:r>
      <w:proofErr w:type="spellStart"/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ใช่มั้ย</w:t>
      </w:r>
      <w:proofErr w:type="spellEnd"/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 xml:space="preserve"> ถึงได้มาอยู่บนสวรรค์ มันจะสวยงามขนาดนั้นเชียวหรือ 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 xml:space="preserve">? 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คุณเท่านั้นคือผู้พิสูจน์ เก็บกระเป๋าแล้วออกเดินทางซะ</w:t>
      </w: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hyperlink r:id="rId27" w:tgtFrame="_blank" w:history="1"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</w:rPr>
          <w:t xml:space="preserve">8. </w:t>
        </w:r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  <w:cs/>
          </w:rPr>
          <w:t>เขาช้างเผือก จังหวัดกาญจนบุรี</w:t>
        </w:r>
      </w:hyperlink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r w:rsidRPr="00EE7630">
        <w:rPr>
          <w:rFonts w:asciiTheme="majorBidi" w:eastAsia="Times New Roman" w:hAnsiTheme="majorBidi" w:cstheme="majorBidi"/>
          <w:noProof/>
          <w:sz w:val="36"/>
          <w:szCs w:val="36"/>
        </w:rPr>
        <w:drawing>
          <wp:inline distT="0" distB="0" distL="0" distR="0" wp14:anchorId="574EE304" wp14:editId="08680711">
            <wp:extent cx="5717540" cy="3798570"/>
            <wp:effectExtent l="0" t="0" r="0" b="0"/>
            <wp:docPr id="3" name="รูปภาพ 3" descr="เขาช้างเผือก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เขาช้างเผือก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379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ยอดเขาที่สูงที่สุดใน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อุทยานแห่งชาติทองผาภูมิ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 xml:space="preserve">ที่ใน 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 xml:space="preserve">1 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ปี จะเปิดให้นักท่องเที่ยวขึ้นไปสัมผัสธรรมชาติแค่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3 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เดือน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เท่านั้น เพื่อรักษาระบบนิเวศน์ ตลอดเส้นทางคุณจะพบกับป่าโปร่งสลับกับทุ่งหญ้า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จุด</w:t>
      </w:r>
      <w:proofErr w:type="spellStart"/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ไฮไลท์</w:t>
      </w:r>
      <w:proofErr w:type="spellEnd"/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อยู่ที่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</w:rPr>
        <w:t> “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สันคมมีด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</w:rPr>
        <w:t>”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สันเขาที่สวยงามและน่าหวาดเสียว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เมื่อขึ้นไปถึงยอดเขาจะสามารถมองเห็นวิวได้รอบทิศทาง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360 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องศา</w:t>
      </w: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hyperlink r:id="rId30" w:tgtFrame="_blank" w:history="1"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</w:rPr>
          <w:t>9. </w:t>
        </w:r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  <w:cs/>
          </w:rPr>
          <w:t>วัดเฉลิมพระเกียรติพระจอมเกล้าราชานุสรณ์ จังหวัดลำปาง</w:t>
        </w:r>
      </w:hyperlink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sz w:val="36"/>
          <w:szCs w:val="36"/>
        </w:rPr>
      </w:pPr>
      <w:r w:rsidRPr="00EE7630">
        <w:rPr>
          <w:rFonts w:asciiTheme="majorBidi" w:eastAsia="Times New Roman" w:hAnsiTheme="majorBidi" w:cstheme="majorBidi"/>
          <w:i/>
          <w:iCs/>
          <w:noProof/>
          <w:sz w:val="36"/>
          <w:szCs w:val="36"/>
        </w:rPr>
        <w:drawing>
          <wp:inline distT="0" distB="0" distL="0" distR="0" wp14:anchorId="1219FB6F" wp14:editId="09CF83FB">
            <wp:extent cx="5717540" cy="3808095"/>
            <wp:effectExtent l="0" t="0" r="0" b="1905"/>
            <wp:docPr id="2" name="รูปภาพ 2" descr="วัดเฉลิมพระเกียรติพระจอมเกล้าราชานุสรณ์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วัดเฉลิมพระเกียรติพระจอมเกล้าราชานุสรณ์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630">
        <w:rPr>
          <w:rFonts w:asciiTheme="majorBidi" w:eastAsia="Times New Roman" w:hAnsiTheme="majorBidi" w:cstheme="majorBidi"/>
          <w:i/>
          <w:iCs/>
          <w:sz w:val="36"/>
          <w:szCs w:val="36"/>
          <w:cs/>
        </w:rPr>
        <w:t>ภาพจาก</w:t>
      </w:r>
      <w:r w:rsidRPr="00EE7630">
        <w:rPr>
          <w:rFonts w:asciiTheme="majorBidi" w:eastAsia="Times New Roman" w:hAnsiTheme="majorBidi" w:cstheme="majorBidi"/>
          <w:i/>
          <w:iCs/>
          <w:sz w:val="36"/>
          <w:szCs w:val="36"/>
        </w:rPr>
        <w:t> annvee14.wordpress.com</w:t>
      </w:r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แหล่งท่องเที่ยวสุดลับฉบับลำปาง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กับจุดชมทิวทัศน์แบบพาโนรามา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</w:rPr>
        <w:t> 360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องศา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ที่จะทำให้คุณได้ยลโฉมวิวสุดอลังการของอำเภอต่างๆ โดยมี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“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ดอยปู่ยักษ์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 xml:space="preserve">” 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ตั้งตระหง่านอยู่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ยอดเขามีลักษณะเป็นผาหินสูงชัน บนยอดที่สูงที่สุดนั้น มี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รอยพระพุทธบาท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ศักดิ์สิทธิ์ประดิษฐานอยู่ การจะขึ้นไปนั้นต้องอาศัยศรัทธาอย่างแรงกล้า</w:t>
      </w: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hyperlink r:id="rId33" w:tgtFrame="_blank" w:history="1"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</w:rPr>
          <w:t xml:space="preserve">10. </w:t>
        </w:r>
        <w:r w:rsidRPr="00EE7630">
          <w:rPr>
            <w:rFonts w:asciiTheme="majorBidi" w:eastAsia="Times New Roman" w:hAnsiTheme="majorBidi" w:cstheme="majorBidi"/>
            <w:b/>
            <w:bCs/>
            <w:sz w:val="36"/>
            <w:szCs w:val="36"/>
            <w:cs/>
          </w:rPr>
          <w:t>เกาะตาชัย จังหวัดพังงา</w:t>
        </w:r>
      </w:hyperlink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sz w:val="36"/>
          <w:szCs w:val="36"/>
        </w:rPr>
      </w:pPr>
      <w:r w:rsidRPr="00EE7630">
        <w:rPr>
          <w:rFonts w:asciiTheme="majorBidi" w:eastAsia="Times New Roman" w:hAnsiTheme="majorBidi" w:cstheme="majorBidi"/>
          <w:noProof/>
          <w:sz w:val="36"/>
          <w:szCs w:val="36"/>
        </w:rPr>
        <w:drawing>
          <wp:inline distT="0" distB="0" distL="0" distR="0" wp14:anchorId="33959B86" wp14:editId="0D7C3D26">
            <wp:extent cx="5717540" cy="3286125"/>
            <wp:effectExtent l="0" t="0" r="0" b="9525"/>
            <wp:docPr id="1" name="รูปภาพ 1" descr="เกาะตาชัย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เกาะตาชัย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630">
        <w:rPr>
          <w:rFonts w:asciiTheme="majorBidi" w:eastAsia="Times New Roman" w:hAnsiTheme="majorBidi" w:cstheme="majorBidi"/>
          <w:i/>
          <w:iCs/>
          <w:sz w:val="36"/>
          <w:szCs w:val="36"/>
          <w:cs/>
        </w:rPr>
        <w:t>ภาพจาก</w:t>
      </w:r>
      <w:r w:rsidRPr="00EE7630">
        <w:rPr>
          <w:rFonts w:asciiTheme="majorBidi" w:eastAsia="Times New Roman" w:hAnsiTheme="majorBidi" w:cstheme="majorBidi"/>
          <w:i/>
          <w:iCs/>
          <w:sz w:val="36"/>
          <w:szCs w:val="36"/>
        </w:rPr>
        <w:t> www.andamanthailand99.com</w:t>
      </w:r>
    </w:p>
    <w:p w:rsidR="00EE7630" w:rsidRPr="00EE7630" w:rsidRDefault="00EE7630" w:rsidP="00EE7630">
      <w:pPr>
        <w:shd w:val="clear" w:color="auto" w:fill="FEFEF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</w:rPr>
      </w:pP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เป็นไปไม่ได้เลย ที่เกาะสวรรค์ ของทะเลอันดามันแห่งนี้ จะหลุดโผไป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เกาะตาชัย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ตั้งอยู่ในเขต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</w:rPr>
        <w:t>“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อุทยานแห่งชาติหมู่เกาะสิมิลัน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</w:rPr>
        <w:t>”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ด้วย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หาดทรายขาวเม็ดละเอียด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 xml:space="preserve">ยาวทอดตัวขนานกับผืนทะเลประมาณ </w:t>
      </w:r>
      <w:r w:rsidRPr="00EE7630">
        <w:rPr>
          <w:rFonts w:asciiTheme="majorBidi" w:eastAsia="Times New Roman" w:hAnsiTheme="majorBidi" w:cstheme="majorBidi"/>
          <w:sz w:val="36"/>
          <w:szCs w:val="36"/>
        </w:rPr>
        <w:t xml:space="preserve">700 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เมตร และการเดินท่องป่า สัมผัสชีวิตปูไก่  ที่สำคัญยังเป็น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จุดดำน้ำดูปะการัง</w:t>
      </w:r>
      <w:r w:rsidRPr="00EE7630">
        <w:rPr>
          <w:rFonts w:asciiTheme="majorBidi" w:eastAsia="Times New Roman" w:hAnsiTheme="majorBidi" w:cstheme="majorBidi"/>
          <w:b/>
          <w:bCs/>
          <w:sz w:val="36"/>
          <w:szCs w:val="36"/>
        </w:rPr>
        <w:t> </w:t>
      </w:r>
      <w:r w:rsidRPr="00EE7630">
        <w:rPr>
          <w:rFonts w:asciiTheme="majorBidi" w:eastAsia="Times New Roman" w:hAnsiTheme="majorBidi" w:cstheme="majorBidi"/>
          <w:sz w:val="36"/>
          <w:szCs w:val="36"/>
          <w:cs/>
        </w:rPr>
        <w:t>ที่สวยงามที่สุดอีกแห่งหนึ่งของเมืองไทยอีกด้วย</w:t>
      </w:r>
    </w:p>
    <w:p w:rsidR="00C066F6" w:rsidRDefault="00C066F6">
      <w:bookmarkStart w:id="0" w:name="_GoBack"/>
      <w:bookmarkEnd w:id="0"/>
    </w:p>
    <w:sectPr w:rsidR="00C066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630"/>
    <w:rsid w:val="00C066F6"/>
    <w:rsid w:val="00EE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E7630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EE7630"/>
    <w:rPr>
      <w:rFonts w:ascii="Angsana New" w:eastAsia="Times New Roman" w:hAnsi="Angsana New" w:cs="Angsana New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EE7630"/>
    <w:rPr>
      <w:color w:val="0000FF"/>
      <w:u w:val="single"/>
    </w:rPr>
  </w:style>
  <w:style w:type="character" w:styleId="a4">
    <w:name w:val="Strong"/>
    <w:basedOn w:val="a0"/>
    <w:uiPriority w:val="22"/>
    <w:qFormat/>
    <w:rsid w:val="00EE7630"/>
    <w:rPr>
      <w:b/>
      <w:bCs/>
    </w:rPr>
  </w:style>
  <w:style w:type="paragraph" w:styleId="a5">
    <w:name w:val="Normal (Web)"/>
    <w:basedOn w:val="a"/>
    <w:uiPriority w:val="99"/>
    <w:semiHidden/>
    <w:unhideWhenUsed/>
    <w:rsid w:val="00EE763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6">
    <w:name w:val="Emphasis"/>
    <w:basedOn w:val="a0"/>
    <w:uiPriority w:val="20"/>
    <w:qFormat/>
    <w:rsid w:val="00EE7630"/>
    <w:rPr>
      <w:i/>
      <w:iCs/>
    </w:rPr>
  </w:style>
  <w:style w:type="character" w:customStyle="1" w:styleId="apple-converted-space">
    <w:name w:val="apple-converted-space"/>
    <w:basedOn w:val="a0"/>
    <w:rsid w:val="00EE7630"/>
  </w:style>
  <w:style w:type="character" w:customStyle="1" w:styleId="ircho">
    <w:name w:val="irc_ho"/>
    <w:basedOn w:val="a0"/>
    <w:rsid w:val="00EE7630"/>
  </w:style>
  <w:style w:type="paragraph" w:styleId="a7">
    <w:name w:val="Balloon Text"/>
    <w:basedOn w:val="a"/>
    <w:link w:val="a8"/>
    <w:uiPriority w:val="99"/>
    <w:semiHidden/>
    <w:unhideWhenUsed/>
    <w:rsid w:val="00EE76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E763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E7630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EE7630"/>
    <w:rPr>
      <w:rFonts w:ascii="Angsana New" w:eastAsia="Times New Roman" w:hAnsi="Angsana New" w:cs="Angsana New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EE7630"/>
    <w:rPr>
      <w:color w:val="0000FF"/>
      <w:u w:val="single"/>
    </w:rPr>
  </w:style>
  <w:style w:type="character" w:styleId="a4">
    <w:name w:val="Strong"/>
    <w:basedOn w:val="a0"/>
    <w:uiPriority w:val="22"/>
    <w:qFormat/>
    <w:rsid w:val="00EE7630"/>
    <w:rPr>
      <w:b/>
      <w:bCs/>
    </w:rPr>
  </w:style>
  <w:style w:type="paragraph" w:styleId="a5">
    <w:name w:val="Normal (Web)"/>
    <w:basedOn w:val="a"/>
    <w:uiPriority w:val="99"/>
    <w:semiHidden/>
    <w:unhideWhenUsed/>
    <w:rsid w:val="00EE763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6">
    <w:name w:val="Emphasis"/>
    <w:basedOn w:val="a0"/>
    <w:uiPriority w:val="20"/>
    <w:qFormat/>
    <w:rsid w:val="00EE7630"/>
    <w:rPr>
      <w:i/>
      <w:iCs/>
    </w:rPr>
  </w:style>
  <w:style w:type="character" w:customStyle="1" w:styleId="apple-converted-space">
    <w:name w:val="apple-converted-space"/>
    <w:basedOn w:val="a0"/>
    <w:rsid w:val="00EE7630"/>
  </w:style>
  <w:style w:type="character" w:customStyle="1" w:styleId="ircho">
    <w:name w:val="irc_ho"/>
    <w:basedOn w:val="a0"/>
    <w:rsid w:val="00EE7630"/>
  </w:style>
  <w:style w:type="paragraph" w:styleId="a7">
    <w:name w:val="Balloon Text"/>
    <w:basedOn w:val="a"/>
    <w:link w:val="a8"/>
    <w:uiPriority w:val="99"/>
    <w:semiHidden/>
    <w:unhideWhenUsed/>
    <w:rsid w:val="00EE76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E763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6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avel.mthai.com/member-blog/92902.html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travel.mthai.com/app/uploads/2014/12/1504528_908722549140158_3477129376752671201_n.jpg" TargetMode="External"/><Relationship Id="rId26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yperlink" Target="http://travel.mthai.com/region/south/66039.html" TargetMode="External"/><Relationship Id="rId34" Type="http://schemas.openxmlformats.org/officeDocument/2006/relationships/hyperlink" Target="http://travel.mthai.com/app/uploads/2014/12/91.jpg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travel.mthai.com/app/uploads/2014/12/DSC06070_Snapseed.jpg" TargetMode="External"/><Relationship Id="rId17" Type="http://schemas.openxmlformats.org/officeDocument/2006/relationships/hyperlink" Target="http://travel.mthai.com/blog/90215.html" TargetMode="External"/><Relationship Id="rId25" Type="http://schemas.openxmlformats.org/officeDocument/2006/relationships/hyperlink" Target="http://travel.mthai.com/app/uploads/2014/12/1538938_10200352159605955_992300665_n.jpg" TargetMode="External"/><Relationship Id="rId33" Type="http://schemas.openxmlformats.org/officeDocument/2006/relationships/hyperlink" Target="http://travel.mthai.com/blog/13661.html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4.jpeg"/><Relationship Id="rId20" Type="http://schemas.openxmlformats.org/officeDocument/2006/relationships/hyperlink" Target="https://www.facebook.com/ibirdstudio" TargetMode="External"/><Relationship Id="rId29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http://travel.mthai.com/app/uploads/2014/12/12267-attachment.jpg" TargetMode="External"/><Relationship Id="rId11" Type="http://schemas.openxmlformats.org/officeDocument/2006/relationships/hyperlink" Target="http://travel.mthai.com/region/east/79037.html" TargetMode="External"/><Relationship Id="rId24" Type="http://schemas.openxmlformats.org/officeDocument/2006/relationships/hyperlink" Target="http://travel.mthai.com/region/north/101735.html" TargetMode="External"/><Relationship Id="rId32" Type="http://schemas.openxmlformats.org/officeDocument/2006/relationships/image" Target="media/image9.jpeg"/><Relationship Id="rId37" Type="http://schemas.openxmlformats.org/officeDocument/2006/relationships/theme" Target="theme/theme1.xml"/><Relationship Id="rId5" Type="http://schemas.openxmlformats.org/officeDocument/2006/relationships/hyperlink" Target="http://travel.mthai.com/blog/6179.html" TargetMode="External"/><Relationship Id="rId15" Type="http://schemas.openxmlformats.org/officeDocument/2006/relationships/hyperlink" Target="http://travel.mthai.com/app/uploads/2014/12/12089-attachment.jpg" TargetMode="External"/><Relationship Id="rId23" Type="http://schemas.openxmlformats.org/officeDocument/2006/relationships/image" Target="media/image6.jpeg"/><Relationship Id="rId28" Type="http://schemas.openxmlformats.org/officeDocument/2006/relationships/hyperlink" Target="http://travel.mthai.com/app/uploads/2014/12/gal_7588121.jpg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5.jpeg"/><Relationship Id="rId31" Type="http://schemas.openxmlformats.org/officeDocument/2006/relationships/hyperlink" Target="http://travel.mthai.com/app/uploads/2014/12/e0b8a5e0b8b3e0b89be0b8b2e0b887_5279-copy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ravel.mthai.com/app/uploads/2014/12/1313420382.jpg" TargetMode="External"/><Relationship Id="rId14" Type="http://schemas.openxmlformats.org/officeDocument/2006/relationships/hyperlink" Target="http://travel.mthai.com/blog/6136.html" TargetMode="External"/><Relationship Id="rId22" Type="http://schemas.openxmlformats.org/officeDocument/2006/relationships/hyperlink" Target="http://travel.mthai.com/app/uploads/2014/12/018_Cover-620x392.jpg" TargetMode="External"/><Relationship Id="rId27" Type="http://schemas.openxmlformats.org/officeDocument/2006/relationships/hyperlink" Target="http://travel.mthai.com/region/west/101338.html" TargetMode="External"/><Relationship Id="rId30" Type="http://schemas.openxmlformats.org/officeDocument/2006/relationships/hyperlink" Target="http://travel.mthai.com/blog/87557.html" TargetMode="External"/><Relationship Id="rId35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669</Words>
  <Characters>3819</Characters>
  <Application>Microsoft Office Word</Application>
  <DocSecurity>0</DocSecurity>
  <Lines>31</Lines>
  <Paragraphs>8</Paragraphs>
  <ScaleCrop>false</ScaleCrop>
  <Company>gggcomputer</Company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OKD7x64</dc:creator>
  <cp:lastModifiedBy>OKD7x64</cp:lastModifiedBy>
  <cp:revision>1</cp:revision>
  <dcterms:created xsi:type="dcterms:W3CDTF">2017-02-05T12:00:00Z</dcterms:created>
  <dcterms:modified xsi:type="dcterms:W3CDTF">2017-02-05T12:03:00Z</dcterms:modified>
</cp:coreProperties>
</file>